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B" w:rsidRDefault="00C7420B" w:rsidP="00C7420B">
      <w:r>
        <w:t xml:space="preserve">For more information, click this link to download this brochure from </w:t>
      </w:r>
      <w:proofErr w:type="spellStart"/>
      <w:r>
        <w:t>Espacenet</w:t>
      </w:r>
      <w:proofErr w:type="spellEnd"/>
    </w:p>
    <w:p w:rsidR="00C7420B" w:rsidRPr="00C7420B" w:rsidRDefault="00C7420B" w:rsidP="00C7420B">
      <w:pPr>
        <w:bidi/>
        <w:rPr>
          <w:lang w:val="en-GB" w:bidi="ar-EG"/>
        </w:rPr>
      </w:pPr>
      <w:r>
        <w:rPr>
          <w:rFonts w:hint="cs"/>
          <w:rtl/>
          <w:lang w:bidi="ar-EG"/>
        </w:rPr>
        <w:t xml:space="preserve">لمزيد من المعلومات اضغط على الرابط بالأسفب لتحميل كتيب من </w:t>
      </w:r>
      <w:r>
        <w:rPr>
          <w:lang w:val="en-GB" w:bidi="ar-EG"/>
        </w:rPr>
        <w:t>Espacenet</w:t>
      </w:r>
      <w:bookmarkStart w:id="0" w:name="_GoBack"/>
      <w:bookmarkEnd w:id="0"/>
    </w:p>
    <w:p w:rsidR="00986CE1" w:rsidRDefault="00C7420B">
      <w:hyperlink r:id="rId5" w:history="1">
        <w:r>
          <w:rPr>
            <w:rStyle w:val="Hyperlink"/>
          </w:rPr>
          <w:t>http://documents.epo.org/projects/babylon/eponet.nsf/0/4E8744EB66E8F944C12577D600598EEF/$File/espacenet_brochure_en.pdf</w:t>
        </w:r>
      </w:hyperlink>
    </w:p>
    <w:p w:rsidR="00C7420B" w:rsidRDefault="00C7420B"/>
    <w:sectPr w:rsidR="00C7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0B"/>
    <w:rsid w:val="005E7650"/>
    <w:rsid w:val="00910A13"/>
    <w:rsid w:val="00C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2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2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epo.org/projects/babylon/eponet.nsf/0/4E8744EB66E8F944C12577D600598EEF/$File/espacenet_brochure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Ahmed-Under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2019-05-26T12:12:00Z</dcterms:created>
  <dcterms:modified xsi:type="dcterms:W3CDTF">2019-05-26T12:15:00Z</dcterms:modified>
</cp:coreProperties>
</file>