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F3197" w14:textId="04CE0295" w:rsidR="007661A3" w:rsidRPr="003F1865" w:rsidRDefault="00FC1ACA" w:rsidP="007661A3">
      <w:pPr>
        <w:shd w:val="clear" w:color="auto" w:fill="FFFFFF"/>
        <w:spacing w:after="100" w:afterAutospacing="1"/>
        <w:rPr>
          <w:rFonts w:ascii="Arial" w:hAnsi="Arial" w:cs="Arial"/>
          <w:color w:val="C00000"/>
          <w:sz w:val="40"/>
          <w:szCs w:val="40"/>
        </w:rPr>
      </w:pPr>
      <w:r w:rsidRPr="007661A3">
        <w:rPr>
          <w:rFonts w:asciiTheme="majorBidi" w:hAnsiTheme="majorBidi" w:cstheme="majorBidi"/>
          <w:b/>
          <w:bCs/>
          <w:noProof/>
          <w:color w:val="C00000"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578C6D09" wp14:editId="413FE403">
            <wp:simplePos x="0" y="0"/>
            <wp:positionH relativeFrom="column">
              <wp:posOffset>7772400</wp:posOffset>
            </wp:positionH>
            <wp:positionV relativeFrom="paragraph">
              <wp:posOffset>-622935</wp:posOffset>
            </wp:positionV>
            <wp:extent cx="1023620" cy="996315"/>
            <wp:effectExtent l="0" t="0" r="508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1A3" w:rsidRPr="007661A3">
        <w:rPr>
          <w:rFonts w:ascii="Arial" w:eastAsia="Times New Roman" w:hAnsi="Arial" w:cs="Arial"/>
          <w:color w:val="C00000"/>
          <w:sz w:val="40"/>
          <w:szCs w:val="40"/>
        </w:rPr>
        <w:t xml:space="preserve"> </w:t>
      </w:r>
      <w:hyperlink r:id="rId6" w:history="1">
        <w:r w:rsidR="007661A3" w:rsidRPr="007661A3">
          <w:rPr>
            <w:rStyle w:val="Hyperlink"/>
            <w:rFonts w:ascii="Arial" w:eastAsia="Times New Roman" w:hAnsi="Arial" w:cs="Arial"/>
            <w:sz w:val="40"/>
            <w:szCs w:val="40"/>
          </w:rPr>
          <w:t>Asana</w:t>
        </w:r>
      </w:hyperlink>
      <w:r w:rsidR="007661A3" w:rsidRPr="007661A3">
        <w:rPr>
          <w:rFonts w:ascii="Arial" w:eastAsia="Times New Roman" w:hAnsi="Arial" w:cs="Arial"/>
          <w:color w:val="C00000"/>
          <w:sz w:val="40"/>
          <w:szCs w:val="40"/>
        </w:rPr>
        <w:t xml:space="preserve">’s 4 steps </w:t>
      </w:r>
      <w:r w:rsidR="007661A3" w:rsidRPr="007661A3">
        <w:rPr>
          <w:rFonts w:ascii="Arial" w:eastAsia="Times New Roman" w:hAnsi="Arial" w:cs="Arial"/>
          <w:color w:val="C00000"/>
          <w:sz w:val="40"/>
          <w:szCs w:val="40"/>
        </w:rPr>
        <w:t xml:space="preserve">checklist </w:t>
      </w:r>
      <w:r w:rsidR="007661A3" w:rsidRPr="007661A3">
        <w:rPr>
          <w:rFonts w:ascii="Arial" w:eastAsia="Times New Roman" w:hAnsi="Arial" w:cs="Arial"/>
          <w:color w:val="C00000"/>
          <w:sz w:val="40"/>
          <w:szCs w:val="40"/>
        </w:rPr>
        <w:t>to start using their tool</w:t>
      </w:r>
    </w:p>
    <w:p w14:paraId="6D2E1F88" w14:textId="13312CD1" w:rsidR="007661A3" w:rsidRPr="003F1865" w:rsidRDefault="007661A3" w:rsidP="007661A3">
      <w:pPr>
        <w:shd w:val="clear" w:color="auto" w:fill="FFFFFF"/>
        <w:spacing w:after="150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</w:rPr>
      </w:pPr>
      <w:r w:rsidRPr="003F1865"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</w:rPr>
        <w:t xml:space="preserve">1. </w:t>
      </w:r>
      <w:r w:rsidR="006E3A69"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</w:rPr>
        <w:t xml:space="preserve">Create an </w:t>
      </w:r>
      <w:bookmarkStart w:id="0" w:name="_GoBack"/>
      <w:bookmarkEnd w:id="0"/>
      <w:r w:rsidR="006E3A69"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</w:rPr>
        <w:t>account</w:t>
      </w:r>
    </w:p>
    <w:p w14:paraId="1D7C8EA8" w14:textId="77777777" w:rsidR="007661A3" w:rsidRPr="003F1865" w:rsidRDefault="007661A3" w:rsidP="007661A3">
      <w:pPr>
        <w:shd w:val="clear" w:color="auto" w:fill="FFFFFF"/>
        <w:spacing w:afterAutospacing="1"/>
        <w:rPr>
          <w:rFonts w:ascii="Arial" w:hAnsi="Arial" w:cs="Arial"/>
          <w:color w:val="000000" w:themeColor="text1"/>
        </w:rPr>
      </w:pPr>
      <w:r w:rsidRPr="003F1865">
        <w:rPr>
          <w:rFonts w:ascii="Arial" w:hAnsi="Arial" w:cs="Arial"/>
          <w:color w:val="000000" w:themeColor="text1"/>
        </w:rPr>
        <w:t>When you sign up for a new Asana account using your company email address.</w:t>
      </w:r>
    </w:p>
    <w:p w14:paraId="4E798C63" w14:textId="77777777" w:rsidR="007661A3" w:rsidRPr="003F1865" w:rsidRDefault="007661A3" w:rsidP="007661A3">
      <w:pPr>
        <w:shd w:val="clear" w:color="auto" w:fill="FFFFFF"/>
        <w:spacing w:after="150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</w:rPr>
      </w:pPr>
      <w:r w:rsidRPr="003F1865"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</w:rPr>
        <w:t>2. ADD YOUR FIRST TASKS</w:t>
      </w:r>
    </w:p>
    <w:p w14:paraId="280B8523" w14:textId="77777777" w:rsidR="007661A3" w:rsidRPr="003F1865" w:rsidRDefault="007661A3" w:rsidP="007661A3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</w:rPr>
      </w:pPr>
      <w:r w:rsidRPr="003F1865">
        <w:rPr>
          <w:rFonts w:ascii="Arial" w:hAnsi="Arial" w:cs="Arial"/>
          <w:color w:val="000000" w:themeColor="text1"/>
        </w:rPr>
        <w:t>Start by adding some tasks for yourself, like things you want to get done today, tomorrow, this week, or later this month.</w:t>
      </w:r>
    </w:p>
    <w:p w14:paraId="5CFF5B04" w14:textId="77777777" w:rsidR="007661A3" w:rsidRPr="003F1865" w:rsidRDefault="007661A3" w:rsidP="007661A3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</w:rPr>
      </w:pPr>
      <w:r w:rsidRPr="003F1865">
        <w:rPr>
          <w:rFonts w:ascii="Arial" w:hAnsi="Arial" w:cs="Arial"/>
          <w:color w:val="000000" w:themeColor="text1"/>
        </w:rPr>
        <w:t>To add a new task, select a line in the main pane, press Enter on your keyboard, then begin typing the task name. You can also use the Quick Add button to add a new task: hit the orange + button in the top bar, then select “Task”.</w:t>
      </w:r>
    </w:p>
    <w:p w14:paraId="4B539759" w14:textId="77777777" w:rsidR="007661A3" w:rsidRPr="003F1865" w:rsidRDefault="007661A3" w:rsidP="007661A3">
      <w:pPr>
        <w:shd w:val="clear" w:color="auto" w:fill="FFFFFF"/>
        <w:spacing w:after="150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</w:rPr>
      </w:pPr>
      <w:r w:rsidRPr="003F1865"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</w:rPr>
        <w:t>3. CREATE PROJECTS</w:t>
      </w:r>
    </w:p>
    <w:p w14:paraId="60E20493" w14:textId="77777777" w:rsidR="007661A3" w:rsidRPr="003F1865" w:rsidRDefault="007661A3" w:rsidP="007661A3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</w:rPr>
      </w:pPr>
      <w:r w:rsidRPr="003F1865">
        <w:rPr>
          <w:rFonts w:ascii="Arial" w:hAnsi="Arial" w:cs="Arial"/>
          <w:color w:val="000000" w:themeColor="text1"/>
        </w:rPr>
        <w:t>Projects allow you to organize all of the tasks related to a specific initiative, goal, or big piece of work.</w:t>
      </w:r>
    </w:p>
    <w:p w14:paraId="59D67409" w14:textId="77777777" w:rsidR="007661A3" w:rsidRPr="003F1865" w:rsidRDefault="007661A3" w:rsidP="007661A3">
      <w:pPr>
        <w:shd w:val="clear" w:color="auto" w:fill="FFFFFF"/>
        <w:spacing w:after="100" w:afterAutospacing="1"/>
        <w:rPr>
          <w:rFonts w:ascii="Arial" w:hAnsi="Arial" w:cs="Arial"/>
          <w:color w:val="000000" w:themeColor="text1"/>
        </w:rPr>
      </w:pPr>
      <w:r w:rsidRPr="003F1865">
        <w:rPr>
          <w:rFonts w:ascii="Arial" w:hAnsi="Arial" w:cs="Arial"/>
          <w:color w:val="000000" w:themeColor="text1"/>
        </w:rPr>
        <w:t>How to create a new project in Asana:</w:t>
      </w:r>
    </w:p>
    <w:p w14:paraId="132E680C" w14:textId="77777777" w:rsidR="007661A3" w:rsidRPr="003F1865" w:rsidRDefault="007661A3" w:rsidP="007661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0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3F1865">
        <w:rPr>
          <w:rFonts w:ascii="Arial" w:eastAsia="Times New Roman" w:hAnsi="Arial" w:cs="Arial"/>
          <w:color w:val="000000" w:themeColor="text1"/>
          <w:sz w:val="27"/>
          <w:szCs w:val="27"/>
        </w:rPr>
        <w:t>Use Quick Add – just hit that bright orange + button in the top bar, and select “Project”.</w:t>
      </w:r>
    </w:p>
    <w:p w14:paraId="765A419D" w14:textId="77777777" w:rsidR="007661A3" w:rsidRPr="003F1865" w:rsidRDefault="007661A3" w:rsidP="007661A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600"/>
        <w:rPr>
          <w:rFonts w:ascii="Arial" w:eastAsia="Times New Roman" w:hAnsi="Arial" w:cs="Arial"/>
          <w:color w:val="000000" w:themeColor="text1"/>
          <w:sz w:val="27"/>
          <w:szCs w:val="27"/>
        </w:rPr>
      </w:pPr>
      <w:r w:rsidRPr="003F1865">
        <w:rPr>
          <w:rFonts w:ascii="Arial" w:eastAsia="Times New Roman" w:hAnsi="Arial" w:cs="Arial"/>
          <w:color w:val="000000" w:themeColor="text1"/>
          <w:sz w:val="27"/>
          <w:szCs w:val="27"/>
        </w:rPr>
        <w:t>Click the Projects + button in the sidebar under a Team or Workspace name.</w:t>
      </w:r>
    </w:p>
    <w:p w14:paraId="7F941925" w14:textId="77777777" w:rsidR="007661A3" w:rsidRPr="003F1865" w:rsidRDefault="007661A3" w:rsidP="007661A3">
      <w:pPr>
        <w:shd w:val="clear" w:color="auto" w:fill="FFFFFF"/>
        <w:spacing w:after="150"/>
        <w:outlineLvl w:val="2"/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</w:rPr>
      </w:pPr>
      <w:r w:rsidRPr="003F1865">
        <w:rPr>
          <w:rFonts w:ascii="Arial" w:eastAsia="Times New Roman" w:hAnsi="Arial" w:cs="Arial"/>
          <w:b/>
          <w:bCs/>
          <w:caps/>
          <w:color w:val="000000" w:themeColor="text1"/>
          <w:sz w:val="27"/>
          <w:szCs w:val="27"/>
        </w:rPr>
        <w:t>4. WORK WITH YOUR TEAMMATES IN ASANA</w:t>
      </w:r>
    </w:p>
    <w:p w14:paraId="59B6B1E5" w14:textId="2A5CC330" w:rsidR="007661A3" w:rsidRPr="003F1865" w:rsidRDefault="007661A3" w:rsidP="007661A3">
      <w:pPr>
        <w:shd w:val="clear" w:color="auto" w:fill="FFFFFF"/>
        <w:spacing w:afterAutospacing="1"/>
        <w:rPr>
          <w:rFonts w:ascii="Arial" w:hAnsi="Arial" w:cs="Arial"/>
          <w:color w:val="000000" w:themeColor="text1"/>
        </w:rPr>
      </w:pPr>
      <w:r w:rsidRPr="003F1865">
        <w:rPr>
          <w:rFonts w:ascii="Arial" w:hAnsi="Arial" w:cs="Arial"/>
          <w:color w:val="000000" w:themeColor="text1"/>
        </w:rPr>
        <w:t>To get the most out of Asana, ask a few teammates to try it with you. An easy way to invite a teammate is to create a simple task, and </w:t>
      </w:r>
      <w:hyperlink r:id="rId7" w:anchor="gl-assignee" w:history="1">
        <w:r w:rsidRPr="003F1865">
          <w:rPr>
            <w:rFonts w:ascii="Arial" w:hAnsi="Arial" w:cs="Arial"/>
            <w:b/>
            <w:bCs/>
            <w:color w:val="0070C0"/>
            <w:u w:val="single"/>
          </w:rPr>
          <w:t>assign it</w:t>
        </w:r>
      </w:hyperlink>
      <w:r w:rsidRPr="003F1865">
        <w:rPr>
          <w:rFonts w:ascii="Arial" w:hAnsi="Arial" w:cs="Arial"/>
          <w:color w:val="0070C0"/>
        </w:rPr>
        <w:t> </w:t>
      </w:r>
      <w:r w:rsidRPr="003F1865">
        <w:rPr>
          <w:rFonts w:ascii="Arial" w:hAnsi="Arial" w:cs="Arial"/>
          <w:color w:val="000000" w:themeColor="text1"/>
        </w:rPr>
        <w:t>to them. Once they’re in Asana, you can try </w:t>
      </w:r>
      <w:hyperlink r:id="rId8" w:history="1">
        <w:r w:rsidRPr="003F1865">
          <w:rPr>
            <w:rFonts w:ascii="Arial" w:hAnsi="Arial" w:cs="Arial"/>
            <w:b/>
            <w:bCs/>
            <w:color w:val="0070C0"/>
            <w:u w:val="single"/>
          </w:rPr>
          <w:t>commenting</w:t>
        </w:r>
      </w:hyperlink>
      <w:r w:rsidRPr="003F1865">
        <w:rPr>
          <w:rFonts w:ascii="Arial" w:hAnsi="Arial" w:cs="Arial"/>
          <w:color w:val="000000" w:themeColor="text1"/>
        </w:rPr>
        <w:t> on the task, adding them as</w:t>
      </w:r>
      <w:r w:rsidRPr="003F1865">
        <w:rPr>
          <w:rFonts w:ascii="Arial" w:hAnsi="Arial" w:cs="Arial"/>
          <w:color w:val="000000" w:themeColor="text1"/>
        </w:rPr>
        <w:t xml:space="preserve"> </w:t>
      </w:r>
      <w:hyperlink r:id="rId9" w:anchor="gl-followers" w:history="1">
        <w:r w:rsidRPr="003F1865">
          <w:rPr>
            <w:rFonts w:ascii="Arial" w:hAnsi="Arial" w:cs="Arial"/>
            <w:b/>
            <w:bCs/>
            <w:color w:val="0070C0"/>
            <w:u w:val="single"/>
          </w:rPr>
          <w:t>followers</w:t>
        </w:r>
      </w:hyperlink>
      <w:r w:rsidRPr="003F1865">
        <w:rPr>
          <w:rFonts w:ascii="Arial" w:hAnsi="Arial" w:cs="Arial"/>
          <w:color w:val="0070C0"/>
        </w:rPr>
        <w:t> </w:t>
      </w:r>
      <w:r w:rsidRPr="003F1865">
        <w:rPr>
          <w:rFonts w:ascii="Arial" w:hAnsi="Arial" w:cs="Arial"/>
          <w:color w:val="000000" w:themeColor="text1"/>
        </w:rPr>
        <w:t>on other tasks, and checking for updates in your </w:t>
      </w:r>
      <w:hyperlink r:id="rId10" w:history="1">
        <w:r w:rsidRPr="003F1865">
          <w:rPr>
            <w:rFonts w:ascii="Arial" w:hAnsi="Arial" w:cs="Arial"/>
            <w:b/>
            <w:bCs/>
            <w:color w:val="0070C0"/>
            <w:u w:val="single"/>
          </w:rPr>
          <w:t>Inbox</w:t>
        </w:r>
      </w:hyperlink>
      <w:r w:rsidRPr="003F1865">
        <w:rPr>
          <w:rFonts w:ascii="Arial" w:hAnsi="Arial" w:cs="Arial"/>
          <w:color w:val="0070C0"/>
        </w:rPr>
        <w:t>.</w:t>
      </w:r>
    </w:p>
    <w:p w14:paraId="5D9386DA" w14:textId="333AE074" w:rsidR="007661A3" w:rsidRPr="003F1865" w:rsidRDefault="007661A3" w:rsidP="007661A3">
      <w:pPr>
        <w:shd w:val="clear" w:color="auto" w:fill="FFFFFF"/>
        <w:spacing w:after="0" w:afterAutospacing="1"/>
        <w:rPr>
          <w:rFonts w:ascii="Arial" w:hAnsi="Arial" w:cs="Arial"/>
          <w:color w:val="000000" w:themeColor="text1"/>
        </w:rPr>
      </w:pPr>
      <w:hyperlink r:id="rId11" w:history="1">
        <w:r w:rsidRPr="003F1865">
          <w:rPr>
            <w:rFonts w:ascii="Arial" w:hAnsi="Arial" w:cs="Arial"/>
            <w:color w:val="0070C0"/>
            <w:u w:val="single"/>
          </w:rPr>
          <w:t>Inbox</w:t>
        </w:r>
      </w:hyperlink>
      <w:r w:rsidRPr="003F1865">
        <w:rPr>
          <w:rFonts w:ascii="Arial" w:hAnsi="Arial" w:cs="Arial"/>
          <w:color w:val="0070C0"/>
        </w:rPr>
        <w:t> </w:t>
      </w:r>
      <w:r w:rsidRPr="003F1865">
        <w:rPr>
          <w:rFonts w:ascii="Arial" w:hAnsi="Arial" w:cs="Arial"/>
          <w:color w:val="000000" w:themeColor="text1"/>
        </w:rPr>
        <w:t>is your notification center in Asana. It displays updates every time a task or project that you’re following is assigned to you, commented on, updated with attachments, and completed. You’ll automatically get these updates in your email, too, but you c</w:t>
      </w:r>
      <w:r>
        <w:rPr>
          <w:rFonts w:ascii="Arial" w:hAnsi="Arial" w:cs="Arial"/>
          <w:color w:val="000000" w:themeColor="text1"/>
        </w:rPr>
        <w:t>an turn off email notification.</w:t>
      </w:r>
    </w:p>
    <w:p w14:paraId="6E4024B8" w14:textId="43B8C820" w:rsidR="00441E29" w:rsidRPr="007661A3" w:rsidRDefault="007661A3" w:rsidP="007661A3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  <w:sz w:val="27"/>
          <w:szCs w:val="27"/>
        </w:rPr>
      </w:pPr>
      <w:hyperlink r:id="rId12" w:history="1">
        <w:r w:rsidRPr="003F1865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  <w:shd w:val="clear" w:color="auto" w:fill="293036"/>
          </w:rPr>
          <w:br/>
        </w:r>
      </w:hyperlink>
    </w:p>
    <w:p w14:paraId="6BD6AF13" w14:textId="77777777" w:rsidR="005F4DB1" w:rsidRPr="00EE4F94" w:rsidRDefault="00441E29" w:rsidP="00CF0A2E">
      <w:pPr>
        <w:rPr>
          <w:rFonts w:asciiTheme="majorBidi" w:hAnsiTheme="majorBidi" w:cstheme="majorBidi"/>
          <w:rtl/>
        </w:rPr>
      </w:pPr>
      <w:r w:rsidRPr="00EE4F94">
        <w:rPr>
          <w:rFonts w:asciiTheme="majorBidi" w:hAnsiTheme="majorBidi" w:cstheme="majorBidi"/>
          <w:b/>
          <w:bCs/>
        </w:rPr>
        <w:br/>
      </w:r>
    </w:p>
    <w:sectPr w:rsidR="005F4DB1" w:rsidRPr="00EE4F94" w:rsidSect="00CF0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3A51"/>
    <w:multiLevelType w:val="hybridMultilevel"/>
    <w:tmpl w:val="09E6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1C5B"/>
    <w:multiLevelType w:val="multilevel"/>
    <w:tmpl w:val="1350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335E9"/>
    <w:multiLevelType w:val="hybridMultilevel"/>
    <w:tmpl w:val="E542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E2DA5"/>
    <w:multiLevelType w:val="hybridMultilevel"/>
    <w:tmpl w:val="7AE0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E0F9B"/>
    <w:multiLevelType w:val="hybridMultilevel"/>
    <w:tmpl w:val="BBCC3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01ECD"/>
    <w:multiLevelType w:val="hybridMultilevel"/>
    <w:tmpl w:val="AA30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B1"/>
    <w:rsid w:val="00177DCF"/>
    <w:rsid w:val="002F04CB"/>
    <w:rsid w:val="002F08D0"/>
    <w:rsid w:val="00310B2B"/>
    <w:rsid w:val="003F07AA"/>
    <w:rsid w:val="00441E29"/>
    <w:rsid w:val="005B3A13"/>
    <w:rsid w:val="005F4DB1"/>
    <w:rsid w:val="006E3A69"/>
    <w:rsid w:val="007661A3"/>
    <w:rsid w:val="00C74E66"/>
    <w:rsid w:val="00CF0A2E"/>
    <w:rsid w:val="00EA665E"/>
    <w:rsid w:val="00EE4F94"/>
    <w:rsid w:val="00F44B82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6D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4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CA"/>
    <w:rPr>
      <w:rFonts w:ascii="Tahoma" w:hAnsi="Tahoma" w:cs="Tahoma"/>
      <w:sz w:val="16"/>
      <w:szCs w:val="16"/>
    </w:rPr>
  </w:style>
  <w:style w:type="table" w:styleId="MediumList2-Accent2">
    <w:name w:val="Medium List 2 Accent 2"/>
    <w:basedOn w:val="TableNormal"/>
    <w:uiPriority w:val="66"/>
    <w:rsid w:val="00441E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2">
    <w:name w:val="Light Grid Accent 2"/>
    <w:basedOn w:val="TableNormal"/>
    <w:uiPriority w:val="62"/>
    <w:rsid w:val="00441E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66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sana.com/guide/help/fundamentals/inbox" TargetMode="External"/><Relationship Id="rId12" Type="http://schemas.openxmlformats.org/officeDocument/2006/relationships/hyperlink" Target="https://asana.com/guide/basics/start/ios-quick-star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asana.com/" TargetMode="External"/><Relationship Id="rId7" Type="http://schemas.openxmlformats.org/officeDocument/2006/relationships/hyperlink" Target="https://asana.com/guide/help/tasks/details" TargetMode="External"/><Relationship Id="rId8" Type="http://schemas.openxmlformats.org/officeDocument/2006/relationships/hyperlink" Target="https://asana.com/guide/help/tasks/comments" TargetMode="External"/><Relationship Id="rId9" Type="http://schemas.openxmlformats.org/officeDocument/2006/relationships/hyperlink" Target="https://asana.com/guide/help/tasks/details" TargetMode="External"/><Relationship Id="rId10" Type="http://schemas.openxmlformats.org/officeDocument/2006/relationships/hyperlink" Target="https://asana.com/guide/help/fundamentals/inb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AAST</dc:creator>
  <cp:lastModifiedBy>Mai Ali</cp:lastModifiedBy>
  <cp:revision>3</cp:revision>
  <dcterms:created xsi:type="dcterms:W3CDTF">2015-10-30T15:14:00Z</dcterms:created>
  <dcterms:modified xsi:type="dcterms:W3CDTF">2015-10-30T15:14:00Z</dcterms:modified>
</cp:coreProperties>
</file>